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10D" w:rsidRDefault="00EF610D" w:rsidP="00EF610D">
      <w:pPr>
        <w:spacing w:before="60" w:after="60"/>
        <w:rPr>
          <w:rFonts w:cs="Arial"/>
          <w:b/>
          <w:bCs/>
          <w:u w:val="single"/>
        </w:rPr>
      </w:pPr>
      <w:r w:rsidRPr="003B0548">
        <w:rPr>
          <w:rFonts w:cs="Arial"/>
          <w:b/>
          <w:bCs/>
          <w:u w:val="single"/>
        </w:rPr>
        <w:t>Agenda</w:t>
      </w:r>
    </w:p>
    <w:p w:rsidR="00162446" w:rsidRPr="00E1422C" w:rsidRDefault="00162446" w:rsidP="00162446">
      <w:pPr>
        <w:pStyle w:val="Heading4"/>
        <w:rPr>
          <w:rFonts w:asciiTheme="minorHAnsi" w:hAnsiTheme="minorHAnsi"/>
          <w:sz w:val="22"/>
          <w:szCs w:val="22"/>
        </w:rPr>
      </w:pPr>
      <w:r w:rsidRPr="00E1422C">
        <w:rPr>
          <w:rFonts w:asciiTheme="minorHAnsi" w:hAnsiTheme="minorHAnsi"/>
          <w:sz w:val="22"/>
          <w:szCs w:val="22"/>
        </w:rPr>
        <w:t>Core Indicators for Public Health in Ontario</w:t>
      </w:r>
    </w:p>
    <w:p w:rsidR="00162446" w:rsidRPr="00E27AE6" w:rsidRDefault="00793385" w:rsidP="00E27AE6">
      <w:pPr>
        <w:ind w:firstLine="720"/>
        <w:rPr>
          <w:b/>
        </w:rPr>
      </w:pPr>
      <w:r w:rsidRPr="00E27AE6">
        <w:rPr>
          <w:b/>
        </w:rPr>
        <w:t>Cannabis and alcohol-related</w:t>
      </w:r>
      <w:r w:rsidR="00162446" w:rsidRPr="00E27AE6">
        <w:rPr>
          <w:b/>
        </w:rPr>
        <w:t xml:space="preserve"> Subgroup</w:t>
      </w:r>
    </w:p>
    <w:p w:rsidR="00162446" w:rsidRDefault="00162446" w:rsidP="00EF610D">
      <w:pPr>
        <w:spacing w:before="60" w:after="60"/>
        <w:rPr>
          <w:rFonts w:cs="Arial"/>
          <w:b/>
          <w:bCs/>
          <w:color w:val="808080"/>
          <w:u w:val="single"/>
        </w:rPr>
      </w:pP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1"/>
        <w:gridCol w:w="7999"/>
      </w:tblGrid>
      <w:tr w:rsidR="00162446" w:rsidRPr="00E1422C" w:rsidTr="00782C66">
        <w:tc>
          <w:tcPr>
            <w:tcW w:w="1721" w:type="dxa"/>
            <w:vAlign w:val="center"/>
          </w:tcPr>
          <w:p w:rsidR="00162446" w:rsidRPr="00E1422C" w:rsidRDefault="00162446" w:rsidP="00782C66">
            <w:pPr>
              <w:spacing w:before="60" w:after="60"/>
              <w:rPr>
                <w:rFonts w:cs="Arial"/>
                <w:b/>
                <w:bCs/>
              </w:rPr>
            </w:pPr>
            <w:r w:rsidRPr="00E1422C">
              <w:rPr>
                <w:rFonts w:cs="Arial"/>
                <w:b/>
                <w:bCs/>
              </w:rPr>
              <w:t>Date:</w:t>
            </w:r>
          </w:p>
        </w:tc>
        <w:tc>
          <w:tcPr>
            <w:tcW w:w="7999" w:type="dxa"/>
            <w:vAlign w:val="center"/>
          </w:tcPr>
          <w:p w:rsidR="00162446" w:rsidRPr="00E1422C" w:rsidRDefault="007769AB" w:rsidP="00782C66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January 29, 2020: 11:00 a.m. – 12:00 p</w:t>
            </w:r>
            <w:r w:rsidR="00162446" w:rsidRPr="00E1422C">
              <w:rPr>
                <w:rFonts w:cs="Arial"/>
              </w:rPr>
              <w:t>.m.</w:t>
            </w:r>
          </w:p>
        </w:tc>
      </w:tr>
    </w:tbl>
    <w:p w:rsidR="00F3343B" w:rsidRPr="00EF610D" w:rsidRDefault="00F3343B" w:rsidP="00EF610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365"/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8817"/>
      </w:tblGrid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:rsidR="00696AFA" w:rsidRPr="00E1422C" w:rsidRDefault="00696AFA" w:rsidP="00696AFA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:rsidR="00696AFA" w:rsidRPr="00E1422C" w:rsidRDefault="00696AFA" w:rsidP="00696AFA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Agenda </w:t>
            </w:r>
            <w:r w:rsidRPr="00E1422C">
              <w:rPr>
                <w:rFonts w:cs="Arial"/>
                <w:b/>
                <w:bCs/>
              </w:rPr>
              <w:t>Item</w:t>
            </w:r>
            <w:r>
              <w:rPr>
                <w:rFonts w:cs="Arial"/>
                <w:b/>
                <w:bCs/>
              </w:rPr>
              <w:t>s</w:t>
            </w:r>
          </w:p>
        </w:tc>
      </w:tr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 w:rsidRPr="00D6169A">
              <w:rPr>
                <w:rFonts w:cs="Arial"/>
                <w:b/>
                <w:lang w:val="en-US"/>
              </w:rPr>
              <w:t xml:space="preserve">1.0 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Review of agenda</w:t>
            </w:r>
          </w:p>
        </w:tc>
      </w:tr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 w:rsidRPr="00D6169A">
              <w:rPr>
                <w:rFonts w:cs="Arial"/>
                <w:b/>
                <w:lang w:val="en-US"/>
              </w:rPr>
              <w:t>2.0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Default="00EF64A4" w:rsidP="009F56D8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Updates </w:t>
            </w:r>
            <w:r w:rsidR="00D246BA">
              <w:rPr>
                <w:rFonts w:cs="Arial"/>
                <w:b/>
                <w:lang w:val="en-US"/>
              </w:rPr>
              <w:t xml:space="preserve">and </w:t>
            </w:r>
            <w:r w:rsidR="000B7283">
              <w:rPr>
                <w:rFonts w:cs="Arial"/>
                <w:b/>
                <w:lang w:val="en-US"/>
              </w:rPr>
              <w:t>r</w:t>
            </w:r>
            <w:r w:rsidR="00696AFA">
              <w:rPr>
                <w:rFonts w:cs="Arial"/>
                <w:b/>
                <w:lang w:val="en-US"/>
              </w:rPr>
              <w:t xml:space="preserve">eview of </w:t>
            </w:r>
            <w:r w:rsidR="00756988">
              <w:rPr>
                <w:rFonts w:cs="Arial"/>
                <w:b/>
                <w:lang w:val="en-US"/>
              </w:rPr>
              <w:t xml:space="preserve">action items from </w:t>
            </w:r>
            <w:r w:rsidR="00696AFA">
              <w:rPr>
                <w:rFonts w:cs="Arial"/>
                <w:b/>
                <w:lang w:val="en-US"/>
              </w:rPr>
              <w:t xml:space="preserve">last meeting's </w:t>
            </w:r>
            <w:r w:rsidR="009F56D8">
              <w:rPr>
                <w:rFonts w:cs="Arial"/>
                <w:b/>
                <w:lang w:val="en-US"/>
              </w:rPr>
              <w:t>notes</w:t>
            </w:r>
          </w:p>
          <w:p w:rsidR="00233DD8" w:rsidRDefault="008E6F43" w:rsidP="00A46D42">
            <w:pPr>
              <w:pStyle w:val="ListParagraph"/>
              <w:numPr>
                <w:ilvl w:val="0"/>
                <w:numId w:val="6"/>
              </w:numPr>
              <w:rPr>
                <w:rFonts w:cs="Arial"/>
                <w:lang w:val="en-US"/>
              </w:rPr>
            </w:pPr>
            <w:r w:rsidRPr="009342FD">
              <w:rPr>
                <w:rFonts w:cs="Arial"/>
                <w:lang w:val="en-US"/>
              </w:rPr>
              <w:t>Pending action item</w:t>
            </w:r>
            <w:r w:rsidR="00233DD8">
              <w:rPr>
                <w:rFonts w:cs="Arial"/>
                <w:lang w:val="en-US"/>
              </w:rPr>
              <w:t>s</w:t>
            </w:r>
            <w:r w:rsidRPr="009342FD">
              <w:rPr>
                <w:rFonts w:cs="Arial"/>
                <w:lang w:val="en-US"/>
              </w:rPr>
              <w:t xml:space="preserve">: </w:t>
            </w:r>
          </w:p>
          <w:p w:rsidR="00A46D42" w:rsidRPr="009342FD" w:rsidRDefault="009566F0" w:rsidP="00233DD8">
            <w:pPr>
              <w:pStyle w:val="ListParagraph"/>
              <w:numPr>
                <w:ilvl w:val="1"/>
                <w:numId w:val="6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Soraya and Kristen will follow-up with CIWG about next steps regarding </w:t>
            </w:r>
            <w:r w:rsidR="009C312D">
              <w:rPr>
                <w:rFonts w:cs="Arial"/>
                <w:lang w:val="en-US"/>
              </w:rPr>
              <w:t xml:space="preserve">the use of </w:t>
            </w:r>
            <w:r>
              <w:rPr>
                <w:rFonts w:cs="Arial"/>
                <w:lang w:val="en-US"/>
              </w:rPr>
              <w:t>DATIS (and OMHRS)</w:t>
            </w:r>
          </w:p>
          <w:p w:rsidR="006C2EBD" w:rsidRPr="00A46D42" w:rsidRDefault="009C312D" w:rsidP="009C312D">
            <w:pPr>
              <w:pStyle w:val="ListParagraph"/>
              <w:numPr>
                <w:ilvl w:val="1"/>
                <w:numId w:val="6"/>
              </w:numPr>
              <w:rPr>
                <w:rFonts w:cs="Arial"/>
                <w:b/>
                <w:lang w:val="en-US"/>
              </w:rPr>
            </w:pPr>
            <w:r w:rsidRPr="009C312D">
              <w:rPr>
                <w:rFonts w:cs="Arial"/>
                <w:lang w:val="en-US"/>
              </w:rPr>
              <w:t>Andrea to circulate</w:t>
            </w:r>
            <w:r w:rsidR="00196EF2">
              <w:rPr>
                <w:rFonts w:cs="Arial"/>
                <w:lang w:val="en-US"/>
              </w:rPr>
              <w:t xml:space="preserve"> the</w:t>
            </w:r>
            <w:r>
              <w:rPr>
                <w:rFonts w:cs="Arial"/>
                <w:lang w:val="en-US"/>
              </w:rPr>
              <w:t xml:space="preserve"> core indicator</w:t>
            </w:r>
            <w:r w:rsidRPr="009C312D">
              <w:rPr>
                <w:rFonts w:cs="Arial"/>
                <w:lang w:val="en-US"/>
              </w:rPr>
              <w:t xml:space="preserve"> dra</w:t>
            </w:r>
            <w:r w:rsidR="001E5A73">
              <w:rPr>
                <w:rFonts w:cs="Arial"/>
                <w:lang w:val="en-US"/>
              </w:rPr>
              <w:t>ft on ED visits due to cannabis-</w:t>
            </w:r>
            <w:r w:rsidRPr="009C312D">
              <w:rPr>
                <w:rFonts w:cs="Arial"/>
                <w:lang w:val="en-US"/>
              </w:rPr>
              <w:t>related poisonings.</w:t>
            </w:r>
          </w:p>
        </w:tc>
      </w:tr>
      <w:tr w:rsidR="007769AB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Pr="00D6169A" w:rsidRDefault="007769AB" w:rsidP="00696AF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3.0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640BCD" w:rsidP="007769AB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Review and d</w:t>
            </w:r>
            <w:r w:rsidR="007769AB">
              <w:rPr>
                <w:rFonts w:cs="Arial"/>
                <w:b/>
                <w:lang w:val="en-US"/>
              </w:rPr>
              <w:t xml:space="preserve">iscussion of </w:t>
            </w:r>
            <w:r>
              <w:rPr>
                <w:rFonts w:cs="Arial"/>
                <w:b/>
                <w:lang w:val="en-US"/>
              </w:rPr>
              <w:t>cannabis u</w:t>
            </w:r>
            <w:r w:rsidR="007769AB">
              <w:rPr>
                <w:rFonts w:cs="Arial"/>
                <w:b/>
                <w:lang w:val="en-US"/>
              </w:rPr>
              <w:t xml:space="preserve">se </w:t>
            </w:r>
            <w:r>
              <w:rPr>
                <w:rFonts w:cs="Arial"/>
                <w:b/>
                <w:lang w:val="en-US"/>
              </w:rPr>
              <w:t>and m</w:t>
            </w:r>
            <w:r w:rsidR="007769AB">
              <w:rPr>
                <w:rFonts w:cs="Arial"/>
                <w:b/>
                <w:lang w:val="en-US"/>
              </w:rPr>
              <w:t>ethods of use indicators</w:t>
            </w:r>
          </w:p>
          <w:p w:rsidR="009566F0" w:rsidRDefault="009566F0" w:rsidP="007769AB">
            <w:pPr>
              <w:rPr>
                <w:rFonts w:cs="Arial"/>
                <w:lang w:val="en-US"/>
              </w:rPr>
            </w:pPr>
            <w:r w:rsidRPr="009566F0">
              <w:rPr>
                <w:rFonts w:cs="Arial"/>
                <w:lang w:val="en-US"/>
              </w:rPr>
              <w:t xml:space="preserve">The cannabis use and methods of use </w:t>
            </w:r>
            <w:r w:rsidR="001E5A73">
              <w:rPr>
                <w:rFonts w:cs="Arial"/>
                <w:lang w:val="en-US"/>
              </w:rPr>
              <w:t xml:space="preserve">draft </w:t>
            </w:r>
            <w:r w:rsidRPr="009566F0">
              <w:rPr>
                <w:rFonts w:cs="Arial"/>
                <w:lang w:val="en-US"/>
              </w:rPr>
              <w:t xml:space="preserve">indicators were reviewed and the team made comments on additional </w:t>
            </w:r>
            <w:r w:rsidR="006B0309">
              <w:rPr>
                <w:rFonts w:cs="Arial"/>
                <w:lang w:val="en-US"/>
              </w:rPr>
              <w:t>edits to be made</w:t>
            </w:r>
            <w:r w:rsidR="00F371B7">
              <w:rPr>
                <w:rFonts w:cs="Arial"/>
                <w:lang w:val="en-US"/>
              </w:rPr>
              <w:t>.</w:t>
            </w:r>
          </w:p>
          <w:p w:rsidR="00F371B7" w:rsidRPr="009566F0" w:rsidRDefault="00F371B7" w:rsidP="007769AB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ACTION: Soraya to edit both document</w:t>
            </w:r>
            <w:r w:rsidR="00233DD8">
              <w:rPr>
                <w:rFonts w:cs="Arial"/>
                <w:lang w:val="en-US"/>
              </w:rPr>
              <w:t>s</w:t>
            </w:r>
            <w:r>
              <w:rPr>
                <w:rFonts w:cs="Arial"/>
                <w:lang w:val="en-US"/>
              </w:rPr>
              <w:t xml:space="preserve"> based on discussion and send to the larger</w:t>
            </w:r>
            <w:r w:rsidR="00233DD8">
              <w:rPr>
                <w:rFonts w:cs="Arial"/>
                <w:lang w:val="en-US"/>
              </w:rPr>
              <w:t xml:space="preserve"> substance use working group for feedback</w:t>
            </w:r>
            <w:r w:rsidR="00A319A0">
              <w:rPr>
                <w:rFonts w:cs="Arial"/>
                <w:lang w:val="en-US"/>
              </w:rPr>
              <w:t>.</w:t>
            </w:r>
          </w:p>
        </w:tc>
      </w:tr>
      <w:tr w:rsidR="004373C6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373C6" w:rsidRPr="00D6169A" w:rsidRDefault="001874E5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4</w:t>
            </w:r>
            <w:r w:rsidR="004373C6">
              <w:rPr>
                <w:rFonts w:cs="Arial"/>
                <w:b/>
                <w:lang w:val="en-US"/>
              </w:rPr>
              <w:t>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373C6" w:rsidRDefault="007769AB" w:rsidP="007769AB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Healthcare attributable to cannabis indicators</w:t>
            </w:r>
          </w:p>
          <w:p w:rsidR="007769AB" w:rsidRDefault="00651A4E" w:rsidP="007769AB">
            <w:pPr>
              <w:pStyle w:val="ListParagraph"/>
              <w:numPr>
                <w:ilvl w:val="0"/>
                <w:numId w:val="4"/>
              </w:num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Use of OHMRS and DAD for hospitalizations</w:t>
            </w:r>
          </w:p>
          <w:p w:rsidR="008B1EF4" w:rsidRPr="008E6F43" w:rsidRDefault="00196EF2" w:rsidP="00E87F7D">
            <w:pPr>
              <w:pStyle w:val="ListParagraph"/>
              <w:numPr>
                <w:ilvl w:val="1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The o</w:t>
            </w:r>
            <w:r w:rsidR="008B1EF4" w:rsidRPr="008E6F43">
              <w:rPr>
                <w:rFonts w:cs="Arial"/>
                <w:lang w:val="en-US"/>
              </w:rPr>
              <w:t xml:space="preserve">pioid </w:t>
            </w:r>
            <w:r w:rsidR="009C312D">
              <w:rPr>
                <w:rFonts w:cs="Arial"/>
                <w:lang w:val="en-US"/>
              </w:rPr>
              <w:t>subgroup had asked</w:t>
            </w:r>
            <w:r>
              <w:rPr>
                <w:rFonts w:cs="Arial"/>
                <w:lang w:val="en-US"/>
              </w:rPr>
              <w:t xml:space="preserve"> the cannabis</w:t>
            </w:r>
            <w:r w:rsidR="009C312D">
              <w:rPr>
                <w:rFonts w:cs="Arial"/>
                <w:lang w:val="en-US"/>
              </w:rPr>
              <w:t xml:space="preserve"> and alcohol sub</w:t>
            </w:r>
            <w:r w:rsidR="009C312D" w:rsidRPr="008E6F43">
              <w:rPr>
                <w:rFonts w:cs="Arial"/>
                <w:lang w:val="en-US"/>
              </w:rPr>
              <w:t>group</w:t>
            </w:r>
            <w:r w:rsidR="009C312D">
              <w:rPr>
                <w:rFonts w:cs="Arial"/>
                <w:lang w:val="en-US"/>
              </w:rPr>
              <w:t xml:space="preserve"> for their</w:t>
            </w:r>
            <w:r w:rsidR="00333497">
              <w:rPr>
                <w:rFonts w:cs="Arial"/>
                <w:lang w:val="en-US"/>
              </w:rPr>
              <w:t xml:space="preserve"> thoughts on how they would</w:t>
            </w:r>
            <w:r w:rsidR="008B1EF4" w:rsidRPr="008E6F43">
              <w:rPr>
                <w:rFonts w:cs="Arial"/>
                <w:lang w:val="en-US"/>
              </w:rPr>
              <w:t xml:space="preserve"> be integrating the two datasets in the </w:t>
            </w:r>
            <w:r>
              <w:rPr>
                <w:rFonts w:cs="Arial"/>
                <w:lang w:val="en-US"/>
              </w:rPr>
              <w:t>core indicators.</w:t>
            </w:r>
          </w:p>
          <w:p w:rsidR="00592AD1" w:rsidRDefault="005E2576" w:rsidP="00E87F7D">
            <w:pPr>
              <w:pStyle w:val="ListParagraph"/>
              <w:numPr>
                <w:ilvl w:val="2"/>
                <w:numId w:val="4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It might be helpful to use IDS to explore how patients are counted after being discharged</w:t>
            </w:r>
            <w:r w:rsidR="00F02CAB">
              <w:rPr>
                <w:rFonts w:cs="Arial"/>
                <w:lang w:val="en-US"/>
              </w:rPr>
              <w:t xml:space="preserve"> from DAD to OHRMS and</w:t>
            </w:r>
            <w:r w:rsidR="00F359B4">
              <w:rPr>
                <w:rFonts w:cs="Arial"/>
                <w:lang w:val="en-US"/>
              </w:rPr>
              <w:t xml:space="preserve"> vice </w:t>
            </w:r>
            <w:r w:rsidR="00F02CAB">
              <w:rPr>
                <w:rFonts w:cs="Arial"/>
                <w:lang w:val="en-US"/>
              </w:rPr>
              <w:t>versa</w:t>
            </w:r>
            <w:r>
              <w:rPr>
                <w:rFonts w:cs="Arial"/>
                <w:lang w:val="en-US"/>
              </w:rPr>
              <w:t>. Katrice offered to look into this.</w:t>
            </w:r>
          </w:p>
          <w:p w:rsidR="00E87F7D" w:rsidRPr="00E87F7D" w:rsidRDefault="00E87F7D" w:rsidP="00E87F7D">
            <w:pPr>
              <w:pStyle w:val="ListParagraph"/>
              <w:numPr>
                <w:ilvl w:val="1"/>
                <w:numId w:val="7"/>
              </w:numPr>
              <w:rPr>
                <w:rFonts w:cs="Arial"/>
                <w:lang w:val="en-US"/>
              </w:rPr>
            </w:pPr>
            <w:r w:rsidRPr="00E87F7D">
              <w:rPr>
                <w:rFonts w:cs="Arial"/>
                <w:lang w:val="en-US"/>
              </w:rPr>
              <w:t xml:space="preserve">The team </w:t>
            </w:r>
            <w:r>
              <w:rPr>
                <w:rFonts w:cs="Arial"/>
                <w:lang w:val="en-US"/>
              </w:rPr>
              <w:t xml:space="preserve">also </w:t>
            </w:r>
            <w:r w:rsidRPr="00E87F7D">
              <w:rPr>
                <w:rFonts w:cs="Arial"/>
                <w:lang w:val="en-US"/>
              </w:rPr>
              <w:t xml:space="preserve">discussed the use of </w:t>
            </w:r>
            <w:r w:rsidR="00F02CAB">
              <w:rPr>
                <w:rFonts w:cs="Arial"/>
                <w:lang w:val="en-US"/>
              </w:rPr>
              <w:t xml:space="preserve">the </w:t>
            </w:r>
            <w:r w:rsidRPr="00E87F7D">
              <w:rPr>
                <w:rFonts w:cs="Arial"/>
                <w:lang w:val="en-US"/>
              </w:rPr>
              <w:t xml:space="preserve">admission date as a filter </w:t>
            </w:r>
            <w:r w:rsidR="005B1BD2">
              <w:rPr>
                <w:rFonts w:cs="Arial"/>
                <w:lang w:val="en-US"/>
              </w:rPr>
              <w:t xml:space="preserve">for DAD </w:t>
            </w:r>
            <w:r w:rsidRPr="00E87F7D">
              <w:rPr>
                <w:rFonts w:cs="Arial"/>
                <w:lang w:val="en-US"/>
              </w:rPr>
              <w:t>as opposed to the standard di</w:t>
            </w:r>
            <w:r w:rsidR="005B1BD2">
              <w:rPr>
                <w:rFonts w:cs="Arial"/>
                <w:lang w:val="en-US"/>
              </w:rPr>
              <w:t>scharge date</w:t>
            </w:r>
            <w:r w:rsidRPr="00E87F7D">
              <w:rPr>
                <w:rFonts w:cs="Arial"/>
                <w:lang w:val="en-US"/>
              </w:rPr>
              <w:t xml:space="preserve"> as it is closer to the event of</w:t>
            </w:r>
            <w:r w:rsidR="005B1BD2">
              <w:rPr>
                <w:rFonts w:cs="Arial"/>
                <w:lang w:val="en-US"/>
              </w:rPr>
              <w:t xml:space="preserve"> poisoning or mental alteration.</w:t>
            </w:r>
          </w:p>
          <w:p w:rsidR="00687E42" w:rsidRPr="005E2576" w:rsidRDefault="00687E42" w:rsidP="005E2576">
            <w:pPr>
              <w:rPr>
                <w:rFonts w:cs="Arial"/>
                <w:lang w:val="en-US"/>
              </w:rPr>
            </w:pPr>
            <w:r w:rsidRPr="005E2576">
              <w:rPr>
                <w:rFonts w:cs="Arial"/>
                <w:lang w:val="en-US"/>
              </w:rPr>
              <w:t xml:space="preserve">ACTION: Katrice to </w:t>
            </w:r>
            <w:r w:rsidR="005E2576">
              <w:rPr>
                <w:rFonts w:cs="Arial"/>
                <w:lang w:val="en-US"/>
              </w:rPr>
              <w:t>use IDS to see how patients are counted in OHMRS and DAD.</w:t>
            </w:r>
          </w:p>
          <w:p w:rsidR="006B0309" w:rsidRDefault="00687E42" w:rsidP="00687E42">
            <w:pPr>
              <w:rPr>
                <w:rFonts w:cs="Arial"/>
                <w:b/>
                <w:lang w:val="en-US"/>
              </w:rPr>
            </w:pPr>
            <w:r w:rsidRPr="00687E42">
              <w:rPr>
                <w:rFonts w:cs="Arial"/>
                <w:b/>
                <w:lang w:val="en-US"/>
              </w:rPr>
              <w:t>b)</w:t>
            </w:r>
            <w:r w:rsidR="0034245C">
              <w:rPr>
                <w:rFonts w:cs="Arial"/>
                <w:b/>
                <w:lang w:val="en-US"/>
              </w:rPr>
              <w:t xml:space="preserve"> Format of</w:t>
            </w:r>
            <w:r w:rsidRPr="00687E42">
              <w:rPr>
                <w:rFonts w:cs="Arial"/>
                <w:b/>
                <w:lang w:val="en-US"/>
              </w:rPr>
              <w:t xml:space="preserve"> </w:t>
            </w:r>
            <w:r>
              <w:rPr>
                <w:rFonts w:cs="Arial"/>
                <w:b/>
                <w:lang w:val="en-US"/>
              </w:rPr>
              <w:t xml:space="preserve">ED visits for substance use related </w:t>
            </w:r>
            <w:r w:rsidR="00F224D9">
              <w:rPr>
                <w:rFonts w:cs="Arial"/>
                <w:b/>
                <w:lang w:val="en-US"/>
              </w:rPr>
              <w:t xml:space="preserve">poisoning </w:t>
            </w:r>
            <w:r w:rsidR="00C8284C">
              <w:rPr>
                <w:rFonts w:cs="Arial"/>
                <w:b/>
                <w:lang w:val="en-US"/>
              </w:rPr>
              <w:t>and mental health issues.</w:t>
            </w:r>
          </w:p>
          <w:p w:rsidR="009566F0" w:rsidRDefault="006B0309" w:rsidP="00817F0B">
            <w:pPr>
              <w:pStyle w:val="ListParagraph"/>
              <w:numPr>
                <w:ilvl w:val="1"/>
                <w:numId w:val="7"/>
              </w:numPr>
              <w:rPr>
                <w:rFonts w:cs="Arial"/>
                <w:lang w:val="en-US"/>
              </w:rPr>
            </w:pPr>
            <w:r w:rsidRPr="00817F0B">
              <w:rPr>
                <w:rFonts w:cs="Arial"/>
                <w:lang w:val="en-US"/>
              </w:rPr>
              <w:t>The team agreed to use the same format as the</w:t>
            </w:r>
            <w:r w:rsidR="00E87F7D" w:rsidRPr="00817F0B">
              <w:rPr>
                <w:rFonts w:cs="Arial"/>
                <w:lang w:val="en-US"/>
              </w:rPr>
              <w:t xml:space="preserve"> opioid </w:t>
            </w:r>
            <w:r w:rsidR="000C5163">
              <w:rPr>
                <w:rFonts w:cs="Arial"/>
                <w:lang w:val="en-US"/>
              </w:rPr>
              <w:t>sub</w:t>
            </w:r>
            <w:r w:rsidR="00E87F7D" w:rsidRPr="00817F0B">
              <w:rPr>
                <w:rFonts w:cs="Arial"/>
                <w:lang w:val="en-US"/>
              </w:rPr>
              <w:t>group to be consi</w:t>
            </w:r>
            <w:bookmarkStart w:id="0" w:name="_GoBack"/>
            <w:bookmarkEnd w:id="0"/>
            <w:r w:rsidR="005B2274">
              <w:rPr>
                <w:rFonts w:cs="Arial"/>
                <w:lang w:val="en-US"/>
              </w:rPr>
              <w:t xml:space="preserve">stent </w:t>
            </w:r>
            <w:r w:rsidR="009B39BA">
              <w:rPr>
                <w:rFonts w:cs="Arial"/>
                <w:lang w:val="en-US"/>
              </w:rPr>
              <w:t xml:space="preserve">in </w:t>
            </w:r>
            <w:r w:rsidR="00E87F7D" w:rsidRPr="00817F0B">
              <w:rPr>
                <w:rFonts w:cs="Arial"/>
                <w:lang w:val="en-US"/>
              </w:rPr>
              <w:t xml:space="preserve">the </w:t>
            </w:r>
            <w:r w:rsidR="009B39BA">
              <w:rPr>
                <w:rFonts w:cs="Arial"/>
                <w:lang w:val="en-US"/>
              </w:rPr>
              <w:t xml:space="preserve">core </w:t>
            </w:r>
            <w:r w:rsidR="00E87F7D" w:rsidRPr="00817F0B">
              <w:rPr>
                <w:rFonts w:cs="Arial"/>
                <w:lang w:val="en-US"/>
              </w:rPr>
              <w:t>indicators released. Howev</w:t>
            </w:r>
            <w:r w:rsidR="001F2EEC">
              <w:rPr>
                <w:rFonts w:cs="Arial"/>
                <w:lang w:val="en-US"/>
              </w:rPr>
              <w:t xml:space="preserve">er the indicator should NOT be assumed to represent all harms related to cannabis </w:t>
            </w:r>
            <w:r w:rsidR="00E87F7D" w:rsidRPr="00817F0B">
              <w:rPr>
                <w:rFonts w:cs="Arial"/>
                <w:lang w:val="en-US"/>
              </w:rPr>
              <w:t>as some issues such as injuries due to cannabis use and driving might not be</w:t>
            </w:r>
            <w:r w:rsidR="001F2EEC">
              <w:rPr>
                <w:rFonts w:cs="Arial"/>
                <w:lang w:val="en-US"/>
              </w:rPr>
              <w:t xml:space="preserve"> </w:t>
            </w:r>
            <w:r w:rsidR="005B2274">
              <w:rPr>
                <w:rFonts w:cs="Arial"/>
                <w:lang w:val="en-US"/>
              </w:rPr>
              <w:t>adequately</w:t>
            </w:r>
            <w:r w:rsidR="00E87F7D" w:rsidRPr="00817F0B">
              <w:rPr>
                <w:rFonts w:cs="Arial"/>
                <w:lang w:val="en-US"/>
              </w:rPr>
              <w:t xml:space="preserve"> captured.</w:t>
            </w:r>
          </w:p>
          <w:p w:rsidR="00817F0B" w:rsidRPr="00817F0B" w:rsidRDefault="00817F0B" w:rsidP="00817F0B">
            <w:pPr>
              <w:pStyle w:val="ListParagraph"/>
              <w:numPr>
                <w:ilvl w:val="1"/>
                <w:numId w:val="7"/>
              </w:num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This item will be revisited once the poisoning component is complete.</w:t>
            </w:r>
          </w:p>
          <w:p w:rsidR="00817F0B" w:rsidRPr="006B0309" w:rsidRDefault="00817F0B" w:rsidP="00687E42">
            <w:pPr>
              <w:rPr>
                <w:rFonts w:cs="Arial"/>
                <w:b/>
                <w:lang w:val="en-US"/>
              </w:rPr>
            </w:pPr>
          </w:p>
        </w:tc>
      </w:tr>
      <w:tr w:rsidR="00640BCD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40BCD" w:rsidRPr="00D774AA" w:rsidRDefault="00640BCD" w:rsidP="004373C6">
            <w:pPr>
              <w:rPr>
                <w:rFonts w:cs="Arial"/>
                <w:b/>
                <w:lang w:val="en-US"/>
              </w:rPr>
            </w:pPr>
            <w:r w:rsidRPr="00D774AA">
              <w:rPr>
                <w:rFonts w:cs="Arial"/>
                <w:b/>
                <w:lang w:val="en-US"/>
              </w:rPr>
              <w:lastRenderedPageBreak/>
              <w:t>5.0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40BCD" w:rsidRPr="00D774AA" w:rsidRDefault="0032161A" w:rsidP="0032161A">
            <w:pPr>
              <w:rPr>
                <w:rFonts w:cs="Arial"/>
                <w:lang w:val="en-US"/>
              </w:rPr>
            </w:pPr>
            <w:r w:rsidRPr="00D774AA">
              <w:rPr>
                <w:rFonts w:cs="Arial"/>
                <w:b/>
                <w:lang w:val="en-US"/>
              </w:rPr>
              <w:t>Additional w</w:t>
            </w:r>
            <w:r w:rsidR="00640BCD" w:rsidRPr="00D774AA">
              <w:rPr>
                <w:rFonts w:cs="Arial"/>
                <w:b/>
                <w:lang w:val="en-US"/>
              </w:rPr>
              <w:t>ebsite migration volunteers needed</w:t>
            </w:r>
          </w:p>
          <w:p w:rsidR="0023731C" w:rsidRPr="00D774AA" w:rsidRDefault="0023731C" w:rsidP="0032161A">
            <w:pPr>
              <w:rPr>
                <w:rFonts w:cs="Arial"/>
                <w:lang w:val="en-US"/>
              </w:rPr>
            </w:pPr>
            <w:r w:rsidRPr="00D774AA">
              <w:rPr>
                <w:rFonts w:cs="Arial"/>
                <w:lang w:val="en-US"/>
              </w:rPr>
              <w:t>Amanda has already volunteered</w:t>
            </w:r>
            <w:r w:rsidR="00D774AA">
              <w:rPr>
                <w:rFonts w:cs="Arial"/>
                <w:lang w:val="en-US"/>
              </w:rPr>
              <w:t>. Katrice and Andrea are unable to volunteer at this time.</w:t>
            </w:r>
          </w:p>
        </w:tc>
      </w:tr>
      <w:tr w:rsidR="007769AB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640BCD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6</w:t>
            </w:r>
            <w:r w:rsidR="007769AB">
              <w:rPr>
                <w:rFonts w:cs="Arial"/>
                <w:b/>
                <w:lang w:val="en-US"/>
              </w:rPr>
              <w:t xml:space="preserve">.0 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7769AB" w:rsidP="004373C6">
            <w:pPr>
              <w:spacing w:after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Next Meeting</w:t>
            </w:r>
          </w:p>
        </w:tc>
      </w:tr>
    </w:tbl>
    <w:p w:rsidR="00F3343B" w:rsidRPr="00F37A1E" w:rsidRDefault="00F3343B" w:rsidP="00580EA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3343B" w:rsidRPr="00F37A1E" w:rsidSect="00D21732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9116C"/>
    <w:multiLevelType w:val="hybridMultilevel"/>
    <w:tmpl w:val="355203FC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B60691"/>
    <w:multiLevelType w:val="hybridMultilevel"/>
    <w:tmpl w:val="471EB4A4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E9472F"/>
    <w:multiLevelType w:val="hybridMultilevel"/>
    <w:tmpl w:val="1EFC1D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4D4507"/>
    <w:multiLevelType w:val="hybridMultilevel"/>
    <w:tmpl w:val="A88CA4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C2E27"/>
    <w:multiLevelType w:val="hybridMultilevel"/>
    <w:tmpl w:val="8AE05C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B68A7"/>
    <w:multiLevelType w:val="hybridMultilevel"/>
    <w:tmpl w:val="444681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76CFB"/>
    <w:multiLevelType w:val="hybridMultilevel"/>
    <w:tmpl w:val="5C9A1A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3B"/>
    <w:rsid w:val="00050778"/>
    <w:rsid w:val="000B7283"/>
    <w:rsid w:val="000C5163"/>
    <w:rsid w:val="0012578D"/>
    <w:rsid w:val="00126AE0"/>
    <w:rsid w:val="00130566"/>
    <w:rsid w:val="001313F5"/>
    <w:rsid w:val="00151458"/>
    <w:rsid w:val="00162446"/>
    <w:rsid w:val="00172EB3"/>
    <w:rsid w:val="001874E5"/>
    <w:rsid w:val="00196EF2"/>
    <w:rsid w:val="001E5A73"/>
    <w:rsid w:val="001F2EEC"/>
    <w:rsid w:val="00233DD8"/>
    <w:rsid w:val="0023731C"/>
    <w:rsid w:val="002379A1"/>
    <w:rsid w:val="002F3D88"/>
    <w:rsid w:val="00305385"/>
    <w:rsid w:val="0032161A"/>
    <w:rsid w:val="00333497"/>
    <w:rsid w:val="0034245C"/>
    <w:rsid w:val="003452EA"/>
    <w:rsid w:val="00382F8A"/>
    <w:rsid w:val="003A5FE0"/>
    <w:rsid w:val="00421CDB"/>
    <w:rsid w:val="004373C6"/>
    <w:rsid w:val="00496F08"/>
    <w:rsid w:val="00497F6A"/>
    <w:rsid w:val="004E7DB8"/>
    <w:rsid w:val="004F16E4"/>
    <w:rsid w:val="004F19A9"/>
    <w:rsid w:val="00544127"/>
    <w:rsid w:val="005466F2"/>
    <w:rsid w:val="00580EAD"/>
    <w:rsid w:val="00592AD1"/>
    <w:rsid w:val="005B1BD2"/>
    <w:rsid w:val="005B2274"/>
    <w:rsid w:val="005E2576"/>
    <w:rsid w:val="005F4FF3"/>
    <w:rsid w:val="00602306"/>
    <w:rsid w:val="0060305D"/>
    <w:rsid w:val="006117FF"/>
    <w:rsid w:val="00640BCD"/>
    <w:rsid w:val="00651A4E"/>
    <w:rsid w:val="00655F56"/>
    <w:rsid w:val="00687E42"/>
    <w:rsid w:val="00696AFA"/>
    <w:rsid w:val="006B0309"/>
    <w:rsid w:val="006C2EBD"/>
    <w:rsid w:val="00755CA8"/>
    <w:rsid w:val="00756988"/>
    <w:rsid w:val="007757C1"/>
    <w:rsid w:val="007769AB"/>
    <w:rsid w:val="00793385"/>
    <w:rsid w:val="007A3BAA"/>
    <w:rsid w:val="007B4184"/>
    <w:rsid w:val="008055E2"/>
    <w:rsid w:val="00817F0B"/>
    <w:rsid w:val="008245FF"/>
    <w:rsid w:val="008B1EF4"/>
    <w:rsid w:val="008E6F43"/>
    <w:rsid w:val="0091624F"/>
    <w:rsid w:val="009342FD"/>
    <w:rsid w:val="00942556"/>
    <w:rsid w:val="00955359"/>
    <w:rsid w:val="009566F0"/>
    <w:rsid w:val="009B39BA"/>
    <w:rsid w:val="009C312D"/>
    <w:rsid w:val="009D127A"/>
    <w:rsid w:val="009F56D8"/>
    <w:rsid w:val="00A319A0"/>
    <w:rsid w:val="00A4497B"/>
    <w:rsid w:val="00A46D42"/>
    <w:rsid w:val="00AF05C4"/>
    <w:rsid w:val="00AF73DC"/>
    <w:rsid w:val="00B5123E"/>
    <w:rsid w:val="00C10E92"/>
    <w:rsid w:val="00C60015"/>
    <w:rsid w:val="00C657C0"/>
    <w:rsid w:val="00C70F78"/>
    <w:rsid w:val="00C8284C"/>
    <w:rsid w:val="00D21732"/>
    <w:rsid w:val="00D246BA"/>
    <w:rsid w:val="00D3110D"/>
    <w:rsid w:val="00D426D1"/>
    <w:rsid w:val="00D7686E"/>
    <w:rsid w:val="00D774AA"/>
    <w:rsid w:val="00D969DF"/>
    <w:rsid w:val="00DB4F78"/>
    <w:rsid w:val="00DE3AAA"/>
    <w:rsid w:val="00E27AE6"/>
    <w:rsid w:val="00E76DB7"/>
    <w:rsid w:val="00E87F7D"/>
    <w:rsid w:val="00EA6956"/>
    <w:rsid w:val="00ED1E47"/>
    <w:rsid w:val="00EF610D"/>
    <w:rsid w:val="00EF64A4"/>
    <w:rsid w:val="00F02CAB"/>
    <w:rsid w:val="00F224D9"/>
    <w:rsid w:val="00F2706C"/>
    <w:rsid w:val="00F3343B"/>
    <w:rsid w:val="00F359B4"/>
    <w:rsid w:val="00F371B7"/>
    <w:rsid w:val="00F3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B259A-7613-4612-91D4-F9E3E0B5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62446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446"/>
    <w:pPr>
      <w:keepNext/>
      <w:spacing w:before="6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4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1624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rsid w:val="00162446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Soraya Blot</dc:creator>
  <cp:keywords/>
  <dc:description/>
  <cp:lastModifiedBy>Soraya Blot</cp:lastModifiedBy>
  <cp:revision>11</cp:revision>
  <cp:lastPrinted>2020-02-25T18:49:00Z</cp:lastPrinted>
  <dcterms:created xsi:type="dcterms:W3CDTF">2020-02-25T18:50:00Z</dcterms:created>
  <dcterms:modified xsi:type="dcterms:W3CDTF">2020-02-25T19:05:00Z</dcterms:modified>
</cp:coreProperties>
</file>